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1FE5" w:rsidRPr="009719C9" w:rsidRDefault="004A1FE5" w:rsidP="004A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«31» марта 2022                           с. Маганск                       </w:t>
      </w:r>
      <w:r w:rsidRPr="0097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37</w:t>
      </w:r>
    </w:p>
    <w:p w:rsidR="004A1FE5" w:rsidRPr="009719C9" w:rsidRDefault="004A1FE5" w:rsidP="004A1FE5"/>
    <w:p w:rsidR="004A1FE5" w:rsidRPr="009719C9" w:rsidRDefault="004A1FE5" w:rsidP="004A1FE5">
      <w:pPr>
        <w:autoSpaceDE w:val="0"/>
        <w:autoSpaceDN w:val="0"/>
        <w:adjustRightInd w:val="0"/>
        <w:spacing w:after="20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проверочных листов, используемых при осуществлении </w:t>
      </w:r>
      <w:bookmarkEnd w:id="0"/>
      <w:bookmarkEnd w:id="1"/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9719C9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Маганский сельсовет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</w:t>
      </w:r>
    </w:p>
    <w:p w:rsidR="004A1FE5" w:rsidRPr="009719C9" w:rsidRDefault="004A1FE5" w:rsidP="004A1FE5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E5" w:rsidRPr="009719C9" w:rsidRDefault="004A1FE5" w:rsidP="004A1FE5">
      <w:pPr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 № 131-ФЗ «Об общих принципах</w:t>
      </w:r>
      <w:proofErr w:type="gramEnd"/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руководствуясь </w:t>
      </w:r>
      <w:hyperlink r:id="rId8" w:tgtFrame="_blank" w:history="1">
        <w:r w:rsidRPr="009719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Маганского сельсовета</w:t>
        </w:r>
      </w:hyperlink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края, администрация Маганского сельсовета,</w:t>
      </w:r>
    </w:p>
    <w:p w:rsidR="004A1FE5" w:rsidRPr="009719C9" w:rsidRDefault="004A1FE5" w:rsidP="004A1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FE5" w:rsidRPr="009719C9" w:rsidRDefault="004A1FE5" w:rsidP="004A1FE5">
      <w:pPr>
        <w:widowControl w:val="0"/>
        <w:shd w:val="clear" w:color="auto" w:fill="FFFFFF"/>
        <w:tabs>
          <w:tab w:val="left" w:pos="567"/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контроля 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9719C9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Маганский сельсовет </w:t>
      </w:r>
      <w:r w:rsidR="0007649B"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Красноярского края</w:t>
      </w:r>
      <w:r w:rsidR="0007649B"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1;</w:t>
      </w:r>
    </w:p>
    <w:p w:rsidR="004A1FE5" w:rsidRPr="009719C9" w:rsidRDefault="004A1FE5" w:rsidP="004A1FE5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19C9">
        <w:rPr>
          <w:sz w:val="28"/>
          <w:szCs w:val="28"/>
        </w:rPr>
        <w:t xml:space="preserve">2. </w:t>
      </w:r>
      <w:r w:rsidRPr="009719C9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постановления оставляю за собой.</w:t>
      </w: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E5" w:rsidRPr="009719C9" w:rsidRDefault="004A1FE5" w:rsidP="004A1F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А.Г. Ларионов</w:t>
      </w:r>
    </w:p>
    <w:p w:rsidR="004A1FE5" w:rsidRPr="009719C9" w:rsidRDefault="004A1FE5" w:rsidP="004A1FE5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A1FE5" w:rsidRPr="009719C9" w:rsidRDefault="004A1FE5" w:rsidP="004A1FE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 Маганский сельсовет Березовского района Красноярского края</w:t>
      </w:r>
    </w:p>
    <w:p w:rsidR="004A1FE5" w:rsidRPr="009719C9" w:rsidRDefault="004A1FE5" w:rsidP="004A1FE5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2022 № 3</w:t>
      </w:r>
      <w:r w:rsidR="00A067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E5" w:rsidRPr="009719C9" w:rsidRDefault="004A1FE5" w:rsidP="004A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A1FE5" w:rsidRPr="009719C9" w:rsidRDefault="004A1FE5" w:rsidP="004A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E5" w:rsidRPr="009719C9" w:rsidRDefault="004A1FE5" w:rsidP="004A1F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QR-код, предусмотренный </w:t>
      </w:r>
    </w:p>
    <w:p w:rsidR="004A1FE5" w:rsidRPr="009719C9" w:rsidRDefault="004A1FE5" w:rsidP="004A1F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4A1FE5" w:rsidRPr="009719C9" w:rsidRDefault="004A1FE5" w:rsidP="004A1F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7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415».</w:t>
      </w:r>
    </w:p>
    <w:p w:rsidR="004A1FE5" w:rsidRPr="009719C9" w:rsidRDefault="004A1FE5" w:rsidP="004A1FE5">
      <w:pPr>
        <w:widowControl w:val="0"/>
        <w:shd w:val="clear" w:color="auto" w:fill="FFFFFF"/>
        <w:tabs>
          <w:tab w:val="left" w:pos="706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E5" w:rsidRPr="009719C9" w:rsidRDefault="004A1FE5" w:rsidP="004A1F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E5" w:rsidRPr="009719C9" w:rsidRDefault="004A1FE5" w:rsidP="004A1F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49B" w:rsidRPr="009719C9" w:rsidRDefault="0007649B" w:rsidP="0007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07649B" w:rsidRPr="009719C9" w:rsidRDefault="0007649B" w:rsidP="0007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9C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проверочного  листа</w:t>
      </w:r>
      <w:r w:rsidRPr="00971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19C9">
        <w:rPr>
          <w:rFonts w:ascii="Times New Roman" w:eastAsia="Times New Roman" w:hAnsi="Times New Roman" w:cs="Times New Roman"/>
          <w:b/>
          <w:bCs/>
          <w:sz w:val="28"/>
          <w:szCs w:val="28"/>
        </w:rPr>
        <w:t>(списка  контрольных  вопросов),</w:t>
      </w:r>
    </w:p>
    <w:p w:rsidR="004A1FE5" w:rsidRPr="009719C9" w:rsidRDefault="0007649B" w:rsidP="00076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C9">
        <w:rPr>
          <w:rFonts w:ascii="Times New Roman" w:hAnsi="Times New Roman" w:cs="Times New Roman"/>
          <w:b/>
          <w:bCs/>
          <w:sz w:val="28"/>
          <w:szCs w:val="28"/>
        </w:rPr>
        <w:t>используемого</w:t>
      </w:r>
      <w:r w:rsidR="004A1FE5" w:rsidRPr="009719C9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Pr="0097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Маганский сельсовет Березовского района Красноярского края</w:t>
      </w:r>
      <w:r w:rsidR="004A1FE5" w:rsidRPr="009719C9">
        <w:rPr>
          <w:rFonts w:ascii="Times New Roman" w:hAnsi="Times New Roman" w:cs="Times New Roman"/>
          <w:b/>
          <w:sz w:val="28"/>
          <w:szCs w:val="28"/>
        </w:rPr>
        <w:t xml:space="preserve">  (далее также – проверочный лист)</w:t>
      </w:r>
    </w:p>
    <w:p w:rsidR="004A1FE5" w:rsidRPr="009719C9" w:rsidRDefault="004A1FE5" w:rsidP="004A1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FE5" w:rsidRPr="009719C9" w:rsidRDefault="004A1FE5" w:rsidP="004A1FE5">
      <w:pPr>
        <w:widowControl w:val="0"/>
        <w:autoSpaceDE w:val="0"/>
        <w:autoSpaceDN w:val="0"/>
        <w:adjustRightInd w:val="0"/>
        <w:spacing w:after="0"/>
        <w:ind w:left="6" w:firstLine="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719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9719C9">
        <w:rPr>
          <w:rFonts w:ascii="Times New Roman" w:hAnsi="Times New Roman" w:cs="Times New Roman"/>
          <w:bCs/>
          <w:sz w:val="24"/>
          <w:szCs w:val="24"/>
        </w:rPr>
        <w:tab/>
      </w:r>
      <w:r w:rsidRPr="009719C9">
        <w:rPr>
          <w:rFonts w:ascii="Times New Roman" w:hAnsi="Times New Roman" w:cs="Times New Roman"/>
          <w:bCs/>
          <w:sz w:val="24"/>
          <w:szCs w:val="24"/>
        </w:rPr>
        <w:tab/>
      </w:r>
      <w:r w:rsidRPr="009719C9">
        <w:rPr>
          <w:rFonts w:ascii="Times New Roman" w:hAnsi="Times New Roman" w:cs="Times New Roman"/>
          <w:bCs/>
          <w:sz w:val="24"/>
          <w:szCs w:val="24"/>
        </w:rPr>
        <w:tab/>
      </w:r>
      <w:r w:rsidRPr="009719C9">
        <w:rPr>
          <w:rFonts w:ascii="Times New Roman" w:hAnsi="Times New Roman" w:cs="Times New Roman"/>
          <w:bCs/>
          <w:sz w:val="24"/>
          <w:szCs w:val="24"/>
        </w:rPr>
        <w:tab/>
        <w:t>«____» ___________20 ___ г.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1. Вид    контроля,    включенный    в    единый    реестр     видов    контроля: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      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3. Вид контрольного мероприятия: 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5. Фамилия, имя и отчество (при наличии) гражданина или индивидуального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6. Место (места) проведения контрольного мероприятия с заполнением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8. Учётный номер контрольного мероприятия: 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E5" w:rsidRPr="009719C9" w:rsidRDefault="004A1FE5" w:rsidP="004A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A1FE5" w:rsidRPr="009719C9" w:rsidRDefault="004A1FE5" w:rsidP="004A1FE5">
      <w:pPr>
        <w:rPr>
          <w:rFonts w:ascii="Times New Roman" w:hAnsi="Times New Roman" w:cs="Times New Roman"/>
        </w:rPr>
      </w:pPr>
    </w:p>
    <w:tbl>
      <w:tblPr>
        <w:tblStyle w:val="a6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719C9" w:rsidRPr="009719C9" w:rsidTr="004A1FE5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719C9" w:rsidRPr="009719C9" w:rsidTr="004A1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9C9" w:rsidRPr="009719C9" w:rsidTr="004A1FE5"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C9" w:rsidRPr="009719C9" w:rsidTr="004A1FE5">
        <w:trPr>
          <w:trHeight w:val="52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ли контролируемым лицом (собственник </w:t>
            </w:r>
            <w:bookmarkStart w:id="2" w:name="_Hlk22210955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  <w:proofErr w:type="gramEnd"/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3"/>
          </w:p>
          <w:p w:rsidR="004A1FE5" w:rsidRPr="009719C9" w:rsidRDefault="004A1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 w:rsidP="004A1FE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>Правила благоустр</w:t>
            </w:r>
            <w:r w:rsidRPr="009719C9">
              <w:rPr>
                <w:rFonts w:eastAsiaTheme="minorHAnsi"/>
                <w:lang w:eastAsia="en-US"/>
              </w:rPr>
              <w:t>ойства, утвержденные Р</w:t>
            </w:r>
            <w:r w:rsidRPr="009719C9">
              <w:rPr>
                <w:rFonts w:eastAsiaTheme="minorHAnsi"/>
                <w:lang w:eastAsia="en-US"/>
              </w:rPr>
              <w:t xml:space="preserve">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4A1FE5" w:rsidRPr="009719C9" w:rsidRDefault="004A1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lastRenderedPageBreak/>
              <w:t>Правила благоустройства, утвержденные Решением Маганского сельского Совета депутатов от 22 сентября 2017 г. № 28-5Р.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на прилегающей территории покос травы и обрезка поросли?</w:t>
            </w:r>
          </w:p>
          <w:p w:rsidR="004A1FE5" w:rsidRPr="009719C9" w:rsidRDefault="004A1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благоустройства, утвержденные Решением 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Повреждены ли (уничтожены ли)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Созданы ли контролируемым лицом при осуществлении земляных работ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благоустройства, утвержденные Решением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ли в администрацию </w:t>
            </w:r>
            <w:r w:rsidR="0007649B" w:rsidRPr="009719C9">
              <w:rPr>
                <w:rFonts w:ascii="Times New Roman" w:hAnsi="Times New Roman" w:cs="Times New Roman"/>
                <w:sz w:val="24"/>
                <w:szCs w:val="24"/>
              </w:rPr>
              <w:t>Маганского сельсовета</w:t>
            </w:r>
            <w:r w:rsidRPr="00971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земляных работ в результате аварий?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территории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транспортным средством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lastRenderedPageBreak/>
              <w:t xml:space="preserve">Правила благоустройства, утвержденные </w:t>
            </w:r>
            <w:r w:rsidRPr="009719C9">
              <w:rPr>
                <w:rFonts w:eastAsiaTheme="minorHAnsi"/>
                <w:lang w:eastAsia="en-US"/>
              </w:rPr>
              <w:lastRenderedPageBreak/>
              <w:t xml:space="preserve">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контролируемое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привязи при осуществлении прогона и выпаса?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lastRenderedPageBreak/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ли контролируемым лицом вывоз или выгрузка 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07649B" w:rsidRPr="009719C9">
              <w:rPr>
                <w:rFonts w:ascii="Times New Roman" w:hAnsi="Times New Roman" w:cs="Times New Roman"/>
                <w:sz w:val="24"/>
                <w:szCs w:val="24"/>
              </w:rPr>
              <w:t>Маганского сельсовета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>Правила благоустройства, утвержденные Решением Маганского сельского Совета депутатов от 22 сентября 2017 г. № 28-5Р.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>Правила благоустройства, утвержденные Решением Маганского сельского Совета депутатов от 22 сентября 2017 г. № 28-5Р.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lastRenderedPageBreak/>
              <w:t xml:space="preserve">Правила благоустройства, утвержденные Решением Маганского сельского Совета депутатов от 22 сентября 2017 г. № </w:t>
            </w:r>
            <w:r w:rsidRPr="009719C9">
              <w:rPr>
                <w:rFonts w:eastAsiaTheme="minorHAnsi"/>
                <w:lang w:eastAsia="en-US"/>
              </w:rPr>
              <w:lastRenderedPageBreak/>
              <w:t xml:space="preserve">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>Правила благоустройства, утвержденные Решением Маганского сельского Совета депутатов от 22 сентября 2017 г. № 28-5Р.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ли контролируемым лицом, осуществляющим прокладку, </w:t>
            </w:r>
            <w:r w:rsidRPr="00971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переустройство, ремонт и содержание подземных коммуникаций на территориях общего пользования,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lastRenderedPageBreak/>
              <w:t xml:space="preserve">Правила благоустройства, утвержденные Решением </w:t>
            </w:r>
            <w:r w:rsidRPr="009719C9">
              <w:rPr>
                <w:rFonts w:eastAsiaTheme="minorHAnsi"/>
                <w:lang w:eastAsia="en-US"/>
              </w:rPr>
              <w:lastRenderedPageBreak/>
              <w:t>Маганского сельского Совета депутатов от 22 сентября 2017 г. № 28-5Р.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</w:t>
            </w:r>
            <w:r w:rsidRPr="009719C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>Правила благоустройства, утвержденные Решением Маганского сельского Совета депутатов от 22 сентября 2017 г. № 28-5Р.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 w:rsidRPr="009719C9">
              <w:rPr>
                <w:lang w:eastAsia="en-US"/>
              </w:rPr>
              <w:t xml:space="preserve">Осуществлялось ли </w:t>
            </w:r>
            <w:r w:rsidRPr="009719C9">
              <w:rPr>
                <w:bCs/>
                <w:lang w:eastAsia="en-US"/>
              </w:rPr>
              <w:t>контролируемым лицом</w:t>
            </w:r>
            <w:r w:rsidRPr="009719C9">
              <w:rPr>
                <w:lang w:eastAsia="en-US"/>
              </w:rPr>
              <w:t xml:space="preserve"> выжигание сухой растительности либо сжигание </w:t>
            </w:r>
            <w:r w:rsidRPr="009719C9">
              <w:rPr>
                <w:bCs/>
                <w:lang w:eastAsia="en-US"/>
              </w:rPr>
              <w:t>листьев деревьев, кустарников на территории населенного пункта</w:t>
            </w:r>
            <w:r w:rsidRPr="009719C9">
              <w:rPr>
                <w:lang w:eastAsia="en-US"/>
              </w:rPr>
              <w:t>?</w:t>
            </w:r>
          </w:p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 w:rsidRPr="009719C9">
              <w:rPr>
                <w:shd w:val="clear" w:color="auto" w:fill="FFFFFF"/>
                <w:lang w:eastAsia="en-US"/>
              </w:rPr>
              <w:t xml:space="preserve"> </w:t>
            </w:r>
          </w:p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lang w:eastAsia="en-US"/>
              </w:rPr>
            </w:pPr>
          </w:p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t xml:space="preserve">Правила благоустройства, утвержденные Решением Маганского сельского Совета депутатов от 22 сентября 2017 г. № 28-5Р. </w:t>
            </w:r>
          </w:p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 w:rsidRPr="009719C9">
              <w:rPr>
                <w:lang w:eastAsia="en-US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9719C9">
              <w:rPr>
                <w:lang w:eastAsia="en-US"/>
              </w:rPr>
              <w:t xml:space="preserve">Маганского </w:t>
            </w:r>
            <w:r w:rsidRPr="009719C9">
              <w:rPr>
                <w:lang w:eastAsia="en-US"/>
              </w:rPr>
              <w:lastRenderedPageBreak/>
              <w:t>сельсовета</w:t>
            </w:r>
            <w:r w:rsidRPr="009719C9">
              <w:rPr>
                <w:lang w:eastAsia="en-US"/>
              </w:rPr>
              <w:t xml:space="preserve"> требования к вывескам?</w:t>
            </w:r>
          </w:p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 w:rsidRPr="009719C9">
              <w:rPr>
                <w:rFonts w:eastAsiaTheme="minorHAnsi"/>
                <w:lang w:eastAsia="en-US"/>
              </w:rPr>
              <w:lastRenderedPageBreak/>
              <w:t xml:space="preserve">Правила благоустройства, утвержденные Решением Маганского сельского Совета </w:t>
            </w:r>
            <w:r w:rsidRPr="009719C9">
              <w:rPr>
                <w:rFonts w:eastAsiaTheme="minorHAnsi"/>
                <w:lang w:eastAsia="en-US"/>
              </w:rPr>
              <w:lastRenderedPageBreak/>
              <w:t xml:space="preserve">депутатов от 22 сентября 2017 г. № 28-5Р.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C9" w:rsidRPr="009719C9" w:rsidTr="004A1F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9C9">
              <w:rPr>
                <w:rFonts w:ascii="Times New Roman" w:hAnsi="Times New Roman" w:cs="Times New Roman"/>
              </w:rPr>
              <w:lastRenderedPageBreak/>
              <w:t>2.24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5" w:rsidRPr="009719C9" w:rsidRDefault="004A1FE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 w:rsidRPr="009719C9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  <w:r w:rsidRPr="009719C9">
              <w:rPr>
                <w:lang w:eastAsia="en-US"/>
              </w:rPr>
              <w:t xml:space="preserve">Пункт __ Правил </w:t>
            </w:r>
          </w:p>
          <w:p w:rsidR="004A1FE5" w:rsidRPr="009719C9" w:rsidRDefault="004A1FE5">
            <w:pPr>
              <w:pStyle w:val="s1"/>
              <w:shd w:val="clear" w:color="auto" w:fill="FFFFFF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5" w:rsidRPr="009719C9" w:rsidRDefault="004A1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FE5" w:rsidRPr="009719C9" w:rsidRDefault="004A1FE5" w:rsidP="004A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9C9">
        <w:rPr>
          <w:rFonts w:ascii="Times New Roman" w:eastAsia="Calibri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19C9">
        <w:rPr>
          <w:rFonts w:ascii="Times New Roman" w:eastAsia="Calibri" w:hAnsi="Times New Roman" w:cs="Times New Roman"/>
          <w:sz w:val="24"/>
          <w:szCs w:val="24"/>
        </w:rPr>
        <w:br/>
        <w:t>Подписи лица (лиц), проводящего (проводящих) проверку:</w:t>
      </w:r>
      <w:proofErr w:type="gramEnd"/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9719C9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719C9">
        <w:rPr>
          <w:rFonts w:ascii="Times New Roman" w:eastAsia="Calibri" w:hAnsi="Times New Roman" w:cs="Times New Roman"/>
          <w:sz w:val="24"/>
          <w:szCs w:val="24"/>
        </w:rPr>
        <w:t>а):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719C9">
        <w:rPr>
          <w:rFonts w:ascii="Times New Roman" w:eastAsia="Calibri" w:hAnsi="Times New Roman" w:cs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9C9">
        <w:rPr>
          <w:rFonts w:ascii="Times New Roman" w:eastAsia="Calibri" w:hAnsi="Times New Roman" w:cs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9C9">
        <w:rPr>
          <w:rFonts w:ascii="Times New Roman" w:eastAsia="Calibri" w:hAnsi="Times New Roman" w:cs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"__" ____________________ 20__ г.       _________________________________________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( подпись)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719C9">
        <w:rPr>
          <w:rFonts w:ascii="Times New Roman" w:eastAsia="Calibri" w:hAnsi="Times New Roman" w:cs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9C9">
        <w:rPr>
          <w:rFonts w:ascii="Times New Roman" w:eastAsia="Calibri" w:hAnsi="Times New Roman" w:cs="Times New Roman"/>
          <w:sz w:val="18"/>
          <w:szCs w:val="18"/>
        </w:rPr>
        <w:t>должностного лица (лиц), проводящего проверку)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"__" ____________________ 20__ г.                 _________</w:t>
      </w: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A1FE5" w:rsidRPr="009719C9" w:rsidRDefault="004A1FE5" w:rsidP="004A1FE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9719C9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9719C9">
        <w:rPr>
          <w:rFonts w:ascii="Times New Roman" w:eastAsia="Calibri" w:hAnsi="Times New Roman" w:cs="Times New Roman"/>
          <w:sz w:val="24"/>
          <w:szCs w:val="24"/>
        </w:rPr>
        <w:t>а):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719C9">
        <w:rPr>
          <w:rFonts w:ascii="Times New Roman" w:eastAsia="Calibri" w:hAnsi="Times New Roman" w:cs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9C9">
        <w:rPr>
          <w:rFonts w:ascii="Times New Roman" w:eastAsia="Calibri" w:hAnsi="Times New Roman" w:cs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9C9">
        <w:rPr>
          <w:rFonts w:ascii="Times New Roman" w:eastAsia="Calibri" w:hAnsi="Times New Roman" w:cs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"__" ____________________ 20__ г.                 ____</w:t>
      </w: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9719C9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</w:t>
      </w:r>
      <w:r w:rsidRPr="009719C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719C9">
        <w:rPr>
          <w:rFonts w:ascii="Times New Roman" w:eastAsia="Calibri" w:hAnsi="Times New Roman" w:cs="Times New Roman"/>
          <w:sz w:val="24"/>
          <w:szCs w:val="24"/>
        </w:rPr>
        <w:t> (подпись)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719C9">
        <w:rPr>
          <w:rFonts w:ascii="Times New Roman" w:eastAsia="Calibri" w:hAnsi="Times New Roman" w:cs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4A1FE5" w:rsidRPr="009719C9" w:rsidRDefault="004A1FE5" w:rsidP="004A1F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19C9">
        <w:rPr>
          <w:rFonts w:ascii="Times New Roman" w:eastAsia="Calibri" w:hAnsi="Times New Roman" w:cs="Times New Roman"/>
          <w:sz w:val="18"/>
          <w:szCs w:val="18"/>
        </w:rPr>
        <w:t>должностного лица (лиц), проводящего проверку)</w:t>
      </w:r>
    </w:p>
    <w:p w:rsidR="004A1FE5" w:rsidRPr="009719C9" w:rsidRDefault="004A1FE5" w:rsidP="004A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 xml:space="preserve">"__" ____________________ 20__ г.             </w:t>
      </w:r>
      <w:r w:rsidRPr="009719C9">
        <w:rPr>
          <w:rFonts w:ascii="Times New Roman" w:eastAsia="Calibri" w:hAnsi="Times New Roman" w:cs="Times New Roman"/>
          <w:sz w:val="24"/>
          <w:szCs w:val="24"/>
        </w:rPr>
        <w:t xml:space="preserve">      _______________________</w:t>
      </w:r>
      <w:r w:rsidRPr="009719C9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A1FE5" w:rsidRPr="009719C9" w:rsidRDefault="004A1FE5" w:rsidP="0023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eastAsia="Calibri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   </w:t>
      </w:r>
      <w:r w:rsidRPr="009719C9">
        <w:rPr>
          <w:rFonts w:ascii="Times New Roman" w:eastAsia="Calibri" w:hAnsi="Times New Roman" w:cs="Times New Roman"/>
          <w:sz w:val="24"/>
          <w:szCs w:val="24"/>
        </w:rPr>
        <w:t xml:space="preserve">               </w:t>
      </w:r>
      <w:r w:rsidRPr="009719C9">
        <w:rPr>
          <w:rFonts w:ascii="Times New Roman" w:eastAsia="Calibri" w:hAnsi="Times New Roman" w:cs="Times New Roman"/>
          <w:sz w:val="24"/>
          <w:szCs w:val="24"/>
        </w:rPr>
        <w:t>(подпись)</w:t>
      </w:r>
      <w:bookmarkStart w:id="4" w:name="_GoBack"/>
      <w:bookmarkEnd w:id="4"/>
    </w:p>
    <w:sectPr w:rsidR="004A1FE5" w:rsidRPr="0097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95" w:rsidRDefault="00BA6295" w:rsidP="004A1FE5">
      <w:pPr>
        <w:spacing w:after="0" w:line="240" w:lineRule="auto"/>
      </w:pPr>
      <w:r>
        <w:separator/>
      </w:r>
    </w:p>
  </w:endnote>
  <w:endnote w:type="continuationSeparator" w:id="0">
    <w:p w:rsidR="00BA6295" w:rsidRDefault="00BA6295" w:rsidP="004A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95" w:rsidRDefault="00BA6295" w:rsidP="004A1FE5">
      <w:pPr>
        <w:spacing w:after="0" w:line="240" w:lineRule="auto"/>
      </w:pPr>
      <w:r>
        <w:separator/>
      </w:r>
    </w:p>
  </w:footnote>
  <w:footnote w:type="continuationSeparator" w:id="0">
    <w:p w:rsidR="00BA6295" w:rsidRDefault="00BA6295" w:rsidP="004A1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E5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7649B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4800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58A5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356"/>
    <w:rsid w:val="001C6829"/>
    <w:rsid w:val="001D2A09"/>
    <w:rsid w:val="001D6FA0"/>
    <w:rsid w:val="001E1BCF"/>
    <w:rsid w:val="001E1C3D"/>
    <w:rsid w:val="001E7D02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341F9"/>
    <w:rsid w:val="00237DC5"/>
    <w:rsid w:val="00251710"/>
    <w:rsid w:val="002576F8"/>
    <w:rsid w:val="00257E41"/>
    <w:rsid w:val="00260E3C"/>
    <w:rsid w:val="00264A61"/>
    <w:rsid w:val="00270EE7"/>
    <w:rsid w:val="00272647"/>
    <w:rsid w:val="0027505C"/>
    <w:rsid w:val="00285298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96434"/>
    <w:rsid w:val="003A0920"/>
    <w:rsid w:val="003C3210"/>
    <w:rsid w:val="003D0047"/>
    <w:rsid w:val="003D5906"/>
    <w:rsid w:val="003D5F0A"/>
    <w:rsid w:val="003D6258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64144"/>
    <w:rsid w:val="00476874"/>
    <w:rsid w:val="004774F1"/>
    <w:rsid w:val="0049086F"/>
    <w:rsid w:val="004922D3"/>
    <w:rsid w:val="004A0CB4"/>
    <w:rsid w:val="004A1FE5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B7D53"/>
    <w:rsid w:val="005C6852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1DC5"/>
    <w:rsid w:val="00655028"/>
    <w:rsid w:val="006564DC"/>
    <w:rsid w:val="0066014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3903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719C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2D03"/>
    <w:rsid w:val="00A042F0"/>
    <w:rsid w:val="00A067ED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1984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22B8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4212"/>
    <w:rsid w:val="00B75553"/>
    <w:rsid w:val="00B914A1"/>
    <w:rsid w:val="00B9738D"/>
    <w:rsid w:val="00BA31C0"/>
    <w:rsid w:val="00BA6295"/>
    <w:rsid w:val="00BB17F1"/>
    <w:rsid w:val="00BB2B3C"/>
    <w:rsid w:val="00BD27BD"/>
    <w:rsid w:val="00BD2E95"/>
    <w:rsid w:val="00BD318F"/>
    <w:rsid w:val="00BD3E54"/>
    <w:rsid w:val="00BD4DAE"/>
    <w:rsid w:val="00BE0713"/>
    <w:rsid w:val="00BF3A90"/>
    <w:rsid w:val="00BF495B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3417B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A1F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A1FE5"/>
    <w:rPr>
      <w:vertAlign w:val="superscript"/>
    </w:rPr>
  </w:style>
  <w:style w:type="table" w:styleId="a6">
    <w:name w:val="Table Grid"/>
    <w:basedOn w:val="a1"/>
    <w:uiPriority w:val="39"/>
    <w:rsid w:val="004A1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A1F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A1FE5"/>
    <w:rPr>
      <w:vertAlign w:val="superscript"/>
    </w:rPr>
  </w:style>
  <w:style w:type="table" w:styleId="a6">
    <w:name w:val="Table Grid"/>
    <w:basedOn w:val="a1"/>
    <w:uiPriority w:val="39"/>
    <w:rsid w:val="004A1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DE15-10F0-482F-BBA7-34420722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2022-04-08T07:03:00Z</cp:lastPrinted>
  <dcterms:created xsi:type="dcterms:W3CDTF">2022-04-08T06:45:00Z</dcterms:created>
  <dcterms:modified xsi:type="dcterms:W3CDTF">2022-04-08T07:10:00Z</dcterms:modified>
</cp:coreProperties>
</file>